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F43ECD" w:rsidRPr="004D1BB4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4D1BB4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4D1BB4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4D1BB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6A73AE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@</w:t>
      </w:r>
      <w:r w:rsidRPr="006A73AE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.</w:t>
      </w:r>
      <w:r w:rsidRPr="006A73AE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6A73AE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6A73AE" w:rsidRDefault="005732B4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proofErr w:type="spellStart"/>
      <w:r w:rsidRPr="005D0283">
        <w:rPr>
          <w:rFonts w:ascii="IBM Plex Sans" w:hAnsi="IBM Plex Sans"/>
          <w:sz w:val="16"/>
        </w:rPr>
        <w:t>Stuurt</w:t>
      </w:r>
      <w:proofErr w:type="spellEnd"/>
      <w:r w:rsidRPr="005D0283">
        <w:rPr>
          <w:rFonts w:ascii="IBM Plex Sans" w:hAnsi="IBM Plex Sans"/>
          <w:sz w:val="16"/>
        </w:rPr>
        <w:t xml:space="preserve"> u </w:t>
      </w:r>
      <w:proofErr w:type="spellStart"/>
      <w:r w:rsidRPr="005D0283">
        <w:rPr>
          <w:rFonts w:ascii="IBM Plex Sans" w:hAnsi="IBM Plex Sans"/>
          <w:sz w:val="16"/>
        </w:rPr>
        <w:t>bij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publicatie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a.u.b</w:t>
      </w:r>
      <w:proofErr w:type="spellEnd"/>
      <w:r w:rsidRPr="005D0283">
        <w:rPr>
          <w:rFonts w:ascii="IBM Plex Sans" w:hAnsi="IBM Plex Sans"/>
          <w:sz w:val="16"/>
        </w:rPr>
        <w:t xml:space="preserve">. </w:t>
      </w:r>
      <w:proofErr w:type="spellStart"/>
      <w:r w:rsidRPr="005D0283">
        <w:rPr>
          <w:rFonts w:ascii="IBM Plex Sans" w:hAnsi="IBM Plex Sans"/>
          <w:sz w:val="16"/>
        </w:rPr>
        <w:t>een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referentie-exemplaar</w:t>
      </w:r>
      <w:proofErr w:type="spellEnd"/>
    </w:p>
    <w:p w:rsidR="00DD5F9E" w:rsidRPr="006A73AE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6A73AE" w:rsidRDefault="006A73AE" w:rsidP="006A73AE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</w:rPr>
      </w:pPr>
    </w:p>
    <w:p w:rsidR="00B45EE3" w:rsidRDefault="00B45EE3" w:rsidP="006A73AE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</w:rPr>
      </w:pPr>
    </w:p>
    <w:p w:rsidR="00B40B03" w:rsidRPr="00B45EE3" w:rsidRDefault="00B40B03" w:rsidP="00B40B03">
      <w:pPr>
        <w:rPr>
          <w:rFonts w:ascii="IBM Plex Sans" w:hAnsi="IBM Plex Sans" w:cs="Arial"/>
          <w:b/>
          <w:color w:val="262626"/>
          <w:sz w:val="22"/>
          <w:szCs w:val="22"/>
        </w:rPr>
      </w:pPr>
      <w:proofErr w:type="spellStart"/>
      <w:r w:rsidRPr="00B45EE3">
        <w:rPr>
          <w:rFonts w:ascii="IBM Plex Sans" w:hAnsi="IBM Plex Sans" w:cs="Arial"/>
          <w:b/>
          <w:color w:val="262626"/>
          <w:sz w:val="22"/>
          <w:szCs w:val="22"/>
        </w:rPr>
        <w:t>chalet</w:t>
      </w:r>
      <w:proofErr w:type="spellEnd"/>
      <w:r w:rsidRPr="00B45EE3">
        <w:rPr>
          <w:rFonts w:ascii="IBM Plex Sans" w:hAnsi="IBM Plex Sans" w:cs="Arial"/>
          <w:b/>
          <w:color w:val="262626"/>
          <w:sz w:val="22"/>
          <w:szCs w:val="22"/>
        </w:rPr>
        <w:t xml:space="preserve"> </w:t>
      </w:r>
      <w:proofErr w:type="spellStart"/>
      <w:r w:rsidRPr="00B45EE3">
        <w:rPr>
          <w:rFonts w:ascii="IBM Plex Sans" w:hAnsi="IBM Plex Sans" w:cs="Arial"/>
          <w:b/>
          <w:color w:val="262626"/>
          <w:sz w:val="22"/>
          <w:szCs w:val="22"/>
        </w:rPr>
        <w:t>ontmoet</w:t>
      </w:r>
      <w:proofErr w:type="spellEnd"/>
      <w:r w:rsidRPr="00B45EE3">
        <w:rPr>
          <w:rFonts w:ascii="IBM Plex Sans" w:hAnsi="IBM Plex Sans" w:cs="Arial"/>
          <w:b/>
          <w:color w:val="262626"/>
          <w:sz w:val="22"/>
          <w:szCs w:val="22"/>
        </w:rPr>
        <w:t xml:space="preserve"> 'Green Tea'</w:t>
      </w:r>
    </w:p>
    <w:p w:rsidR="00B40B03" w:rsidRPr="00B40B03" w:rsidRDefault="00B40B03" w:rsidP="00B40B03">
      <w:pPr>
        <w:rPr>
          <w:rFonts w:ascii="IBM Plex Sans ExtraLight" w:hAnsi="IBM Plex Sans ExtraLight" w:cs="Arial"/>
          <w:color w:val="262626"/>
          <w:sz w:val="28"/>
          <w:szCs w:val="28"/>
        </w:rPr>
      </w:pPr>
    </w:p>
    <w:p w:rsidR="00B40B03" w:rsidRPr="00B40B03" w:rsidRDefault="00B40B03" w:rsidP="00B40B03">
      <w:pPr>
        <w:rPr>
          <w:rFonts w:ascii="IBM Plex Sans ExtraLight" w:hAnsi="IBM Plex Sans ExtraLight" w:cs="Arial"/>
          <w:color w:val="262626"/>
          <w:sz w:val="28"/>
          <w:szCs w:val="28"/>
        </w:rPr>
      </w:pPr>
      <w:bookmarkStart w:id="0" w:name="_GoBack"/>
      <w:bookmarkEnd w:id="0"/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Keukens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gezellige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uitstraling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,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voorzien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nieuwste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techniek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zorgen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voor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zin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koken.</w:t>
      </w:r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nieuwe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interpretatie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klassieker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'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chalet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' in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softlakkleur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'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green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tea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' van rational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oogt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erg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verfrissend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stimulerend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,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zoals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naam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al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aanduidt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. De in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zacht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groen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uitgevoerde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fronten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creëren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combinatie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diverse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houten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elementen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uitgebalanceerde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kleurharmonie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maken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deze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keuken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royaal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ontmoetingspunt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lievelingsplek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het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gezin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>.</w:t>
      </w:r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Met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speciale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nieuwe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afsluitende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opzetelementen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moderne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landhuisstijl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,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nog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ondersteund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door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soepele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leren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grepen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ontstaat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bijzonder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aangename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,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maar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ook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tijdloze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look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>.</w:t>
      </w:r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</w:p>
    <w:p w:rsidR="00B40B03" w:rsidRPr="00B45EE3" w:rsidRDefault="00B40B03" w:rsidP="00B40B03">
      <w:pPr>
        <w:rPr>
          <w:rFonts w:ascii="IBM Plex Sans" w:hAnsi="IBM Plex Sans" w:cs="Arial"/>
          <w:color w:val="262626"/>
          <w:sz w:val="20"/>
          <w:szCs w:val="20"/>
        </w:rPr>
      </w:pPr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gezellige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woonkeuken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krijgt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het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Amerikaans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aandoende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blok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inbouwapparaten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coole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tegenspeler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.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hightech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apparaten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verdwijnen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achter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koele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fronten van echt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roestvrij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staal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rational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programma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ino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(x).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Ook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voorraadkast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,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uitgerust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met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plateaus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TANDEM solo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is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het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roestvrijstalen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blok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ondergebracht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. Met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vloeiende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beweging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volgen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plateaus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beweging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de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deur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bieden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overzichtelijke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eenvoudig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bereikbare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opbergruimte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>.</w:t>
      </w:r>
    </w:p>
    <w:p w:rsidR="001724C3" w:rsidRPr="006A73AE" w:rsidRDefault="00B40B03" w:rsidP="00B40B03">
      <w:pPr>
        <w:rPr>
          <w:rFonts w:ascii="IBM Plex Sans ExtraLight" w:hAnsi="IBM Plex Sans ExtraLight" w:cs="Arial"/>
          <w:color w:val="262626"/>
          <w:sz w:val="28"/>
          <w:szCs w:val="28"/>
        </w:rPr>
      </w:pP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Verder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wordt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deze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open, modern-urbane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landhuiskeuken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gekenmerkt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doordat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er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alleen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onderkasten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zijn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. In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plaats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van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klassieke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bovenkasten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is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de moderne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afzuigkap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geïntegreerd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trendy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planken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in '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wildeiken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 xml:space="preserve"> </w:t>
      </w:r>
      <w:proofErr w:type="spellStart"/>
      <w:r w:rsidRPr="00B45EE3">
        <w:rPr>
          <w:rFonts w:ascii="IBM Plex Sans" w:hAnsi="IBM Plex Sans" w:cs="Arial"/>
          <w:color w:val="262626"/>
          <w:sz w:val="20"/>
          <w:szCs w:val="20"/>
        </w:rPr>
        <w:t>cognac</w:t>
      </w:r>
      <w:proofErr w:type="spellEnd"/>
      <w:r w:rsidRPr="00B45EE3">
        <w:rPr>
          <w:rFonts w:ascii="IBM Plex Sans" w:hAnsi="IBM Plex Sans" w:cs="Arial"/>
          <w:color w:val="262626"/>
          <w:sz w:val="20"/>
          <w:szCs w:val="20"/>
        </w:rPr>
        <w:t>'.</w:t>
      </w:r>
    </w:p>
    <w:p w:rsidR="0025721D" w:rsidRPr="006A73AE" w:rsidRDefault="0025721D" w:rsidP="0025721D">
      <w:pPr>
        <w:rPr>
          <w:rFonts w:ascii="IBM Plex Sans" w:hAnsi="IBM Plex Sans"/>
          <w:sz w:val="21"/>
          <w:szCs w:val="21"/>
        </w:rPr>
      </w:pPr>
    </w:p>
    <w:p w:rsidR="0085760C" w:rsidRPr="006A73AE" w:rsidRDefault="0085760C" w:rsidP="001724C3">
      <w:pPr>
        <w:ind w:right="1410"/>
        <w:rPr>
          <w:rFonts w:ascii="IBM Plex Sans Light" w:hAnsi="IBM Plex Sans Light" w:cs="Tahoma"/>
          <w:color w:val="262626"/>
          <w:sz w:val="21"/>
          <w:szCs w:val="21"/>
        </w:rPr>
      </w:pPr>
    </w:p>
    <w:sectPr w:rsidR="0085760C" w:rsidRPr="006A73AE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A0" w:rsidRDefault="00EC37A0">
      <w:r>
        <w:separator/>
      </w:r>
    </w:p>
  </w:endnote>
  <w:endnote w:type="continuationSeparator" w:id="0">
    <w:p w:rsidR="00EC37A0" w:rsidRDefault="00E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45EE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45EE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45EE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45EE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B45EE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B45EE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B45EE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A0" w:rsidRDefault="00EC37A0">
      <w:r>
        <w:separator/>
      </w:r>
    </w:p>
  </w:footnote>
  <w:footnote w:type="continuationSeparator" w:id="0">
    <w:p w:rsidR="00EC37A0" w:rsidRDefault="00EC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45EE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45EE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45EE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735E5E">
    <w:pPr>
      <w:pStyle w:val="Kopfzeile"/>
      <w:rPr>
        <w:rFonts w:ascii="IBM Plex Sans Light" w:hAnsi="IBM Plex Sans Light"/>
      </w:rPr>
    </w:pPr>
    <w:r w:rsidRPr="00735E5E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66DCF3AA" wp14:editId="457CAEC1">
          <wp:simplePos x="0" y="0"/>
          <wp:positionH relativeFrom="column">
            <wp:posOffset>4844415</wp:posOffset>
          </wp:positionH>
          <wp:positionV relativeFrom="paragraph">
            <wp:posOffset>-461645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48EE77" wp14:editId="17F12898">
          <wp:simplePos x="0" y="0"/>
          <wp:positionH relativeFrom="page">
            <wp:posOffset>5462270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F0F23" wp14:editId="6BE462D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BB4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32B4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03DE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A73AE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35E5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6ED9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4FAE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0B03"/>
    <w:rsid w:val="00B41439"/>
    <w:rsid w:val="00B446C1"/>
    <w:rsid w:val="00B446EA"/>
    <w:rsid w:val="00B45EB4"/>
    <w:rsid w:val="00B45EE3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D6968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C37A0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B63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F7255-CDE7-4769-B9F7-B1717BFA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1492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3</cp:revision>
  <cp:lastPrinted>2018-06-29T09:13:00Z</cp:lastPrinted>
  <dcterms:created xsi:type="dcterms:W3CDTF">2018-09-07T09:24:00Z</dcterms:created>
  <dcterms:modified xsi:type="dcterms:W3CDTF">2018-09-07T12:34:00Z</dcterms:modified>
</cp:coreProperties>
</file>